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5DD6" w14:textId="77777777" w:rsidR="009E678F" w:rsidRPr="00002C3F" w:rsidRDefault="009E678F" w:rsidP="009E678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0CEAD1A8" w14:textId="77777777" w:rsidR="009E678F" w:rsidRPr="005F0D57" w:rsidRDefault="009E678F" w:rsidP="009E678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2779D7A0" w14:textId="77777777" w:rsidR="009E678F" w:rsidRDefault="009E678F" w:rsidP="009E678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0851D471" w14:textId="77777777" w:rsidR="009E678F" w:rsidRDefault="009E678F" w:rsidP="009E678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bookmarkEnd w:id="0"/>
    <w:p w14:paraId="464FB92F" w14:textId="77777777" w:rsidR="009E678F" w:rsidRPr="005B5C5C" w:rsidRDefault="009E678F" w:rsidP="009E678F">
      <w:pPr>
        <w:pStyle w:val="Akapitzlist"/>
        <w:keepNext/>
        <w:keepLines/>
        <w:widowControl w:val="0"/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7B801A82" w14:textId="77777777" w:rsidR="009E678F" w:rsidRPr="00B725FB" w:rsidRDefault="009E678F" w:rsidP="009E678F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021"/>
        <w:gridCol w:w="2962"/>
        <w:gridCol w:w="2053"/>
      </w:tblGrid>
      <w:tr w:rsidR="009E678F" w:rsidRPr="00D77157" w14:paraId="0518EC30" w14:textId="77777777" w:rsidTr="005B2A8B">
        <w:trPr>
          <w:trHeight w:val="629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C85F6A4" w14:textId="77777777" w:rsidR="009E678F" w:rsidRPr="00E20BB0" w:rsidRDefault="009E678F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20BB0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0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53F6E0" w14:textId="77777777" w:rsidR="009E678F" w:rsidRPr="00E20BB0" w:rsidRDefault="009E678F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20BB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30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32CE9C" w14:textId="77777777" w:rsidR="009E678F" w:rsidRPr="00E20BB0" w:rsidRDefault="009E678F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20BB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E20BB0">
              <w:rPr>
                <w:rFonts w:ascii="Arial Narrow" w:hAnsi="Arial Narrow" w:cs="Arial"/>
                <w:b/>
                <w:caps/>
                <w:color w:val="000000"/>
                <w:sz w:val="22"/>
                <w:szCs w:val="22"/>
              </w:rPr>
              <w:t>W</w:t>
            </w:r>
            <w:r w:rsidRPr="00E20BB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1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2D0B58" w14:textId="77777777" w:rsidR="009E678F" w:rsidRPr="00E20BB0" w:rsidRDefault="009E678F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20BB0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9E678F" w:rsidRPr="00D77157" w14:paraId="7B1B4A61" w14:textId="77777777" w:rsidTr="005B2A8B">
        <w:tc>
          <w:tcPr>
            <w:tcW w:w="81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829B046" w14:textId="77777777" w:rsidR="009E678F" w:rsidRPr="00D77157" w:rsidRDefault="009E678F" w:rsidP="005B2A8B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097" w:type="dxa"/>
            <w:tcBorders>
              <w:top w:val="double" w:sz="4" w:space="0" w:color="auto"/>
            </w:tcBorders>
            <w:vAlign w:val="center"/>
          </w:tcPr>
          <w:p w14:paraId="625C482B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035" w:type="dxa"/>
            <w:tcBorders>
              <w:top w:val="double" w:sz="4" w:space="0" w:color="auto"/>
            </w:tcBorders>
            <w:vAlign w:val="center"/>
          </w:tcPr>
          <w:p w14:paraId="09497231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21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AE69BC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9E678F" w:rsidRPr="00D77157" w14:paraId="6FD9E498" w14:textId="77777777" w:rsidTr="005B2A8B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15975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097" w:type="dxa"/>
            <w:tcBorders>
              <w:bottom w:val="single" w:sz="12" w:space="0" w:color="auto"/>
            </w:tcBorders>
            <w:vAlign w:val="center"/>
          </w:tcPr>
          <w:p w14:paraId="0BD1BED7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035" w:type="dxa"/>
            <w:tcBorders>
              <w:bottom w:val="single" w:sz="12" w:space="0" w:color="auto"/>
            </w:tcBorders>
            <w:vAlign w:val="center"/>
          </w:tcPr>
          <w:p w14:paraId="0892EFB6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2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02D60A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</w:tr>
    </w:tbl>
    <w:p w14:paraId="15238672" w14:textId="77777777" w:rsidR="009E678F" w:rsidRDefault="009E678F" w:rsidP="009E678F">
      <w:pPr>
        <w:keepNext/>
        <w:widowControl w:val="0"/>
        <w:tabs>
          <w:tab w:val="left" w:pos="-426"/>
          <w:tab w:val="left" w:pos="3045"/>
        </w:tabs>
        <w:ind w:left="360" w:right="-283"/>
      </w:pPr>
    </w:p>
    <w:p w14:paraId="0EE97432" w14:textId="2A5FBD1C" w:rsidR="009E678F" w:rsidRPr="006B1FAD" w:rsidRDefault="009E678F" w:rsidP="009E678F">
      <w:pPr>
        <w:spacing w:after="120" w:line="276" w:lineRule="auto"/>
        <w:rPr>
          <w:rFonts w:ascii="Arial Narrow" w:hAnsi="Arial Narrow"/>
          <w:b/>
        </w:rPr>
      </w:pPr>
      <w:r w:rsidRPr="006B1FAD">
        <w:rPr>
          <w:rFonts w:ascii="Arial Narrow" w:hAnsi="Arial Narrow"/>
        </w:rPr>
        <w:t>Przystępując do postępowania o udzielenie zamówienia publicznego realizowanego</w:t>
      </w:r>
      <w:r>
        <w:rPr>
          <w:rFonts w:ascii="Arial Narrow" w:hAnsi="Arial Narrow"/>
        </w:rPr>
        <w:t xml:space="preserve"> </w:t>
      </w:r>
      <w:r w:rsidRPr="006B1FAD">
        <w:rPr>
          <w:rFonts w:ascii="Arial Narrow" w:hAnsi="Arial Narrow"/>
        </w:rPr>
        <w:t>w trybie podstawowym bez przeprowadzenia negocjacji pn.</w:t>
      </w:r>
      <w:r w:rsidRPr="006B1FAD">
        <w:rPr>
          <w:rFonts w:ascii="Arial Narrow" w:hAnsi="Arial Narrow"/>
          <w:b/>
        </w:rPr>
        <w:t xml:space="preserve"> </w:t>
      </w:r>
      <w:r>
        <w:rPr>
          <w:rFonts w:ascii="Arial Narrow" w:hAnsi="Arial Narrow" w:cs="Arial"/>
        </w:rPr>
        <w:t>„</w:t>
      </w:r>
      <w:r w:rsidR="0038791C" w:rsidRPr="0038791C">
        <w:rPr>
          <w:rFonts w:ascii="Arial Narrow" w:hAnsi="Arial Narrow" w:cs="Calibri"/>
          <w:b/>
          <w:bCs/>
          <w:iCs/>
          <w:spacing w:val="-2"/>
          <w:u w:val="single"/>
        </w:rPr>
        <w:t>System Monitoringu Miejskiego – realizacja zadań ŁBO w 202</w:t>
      </w:r>
      <w:r w:rsidR="00F46C55">
        <w:rPr>
          <w:rFonts w:ascii="Arial Narrow" w:hAnsi="Arial Narrow" w:cs="Calibri"/>
          <w:b/>
          <w:bCs/>
          <w:iCs/>
          <w:spacing w:val="-2"/>
          <w:u w:val="single"/>
        </w:rPr>
        <w:t>5</w:t>
      </w:r>
      <w:r w:rsidR="0038791C" w:rsidRPr="0038791C">
        <w:rPr>
          <w:rFonts w:ascii="Arial Narrow" w:hAnsi="Arial Narrow" w:cs="Calibri"/>
          <w:b/>
          <w:bCs/>
          <w:iCs/>
          <w:spacing w:val="-2"/>
          <w:u w:val="single"/>
        </w:rPr>
        <w:t>r</w:t>
      </w:r>
      <w:r>
        <w:rPr>
          <w:rFonts w:ascii="Arial Narrow" w:hAnsi="Arial Narrow" w:cs="Calibri"/>
          <w:b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6B1FAD">
        <w:rPr>
          <w:rFonts w:ascii="Arial Narrow" w:hAnsi="Arial Narrow"/>
        </w:rPr>
        <w:t xml:space="preserve">oświadczam/my, że informacje zawarte w oświadczeniu, o którym mowa w art. 125 ust. 1 ustawy </w:t>
      </w:r>
      <w:r>
        <w:rPr>
          <w:rFonts w:ascii="Arial Narrow" w:hAnsi="Arial Narrow"/>
        </w:rPr>
        <w:t xml:space="preserve">z dnia 11 września 2019 r. </w:t>
      </w:r>
      <w:r w:rsidRPr="006B1FAD">
        <w:rPr>
          <w:rFonts w:ascii="Arial Narrow" w:hAnsi="Arial Narrow"/>
        </w:rPr>
        <w:t>P</w:t>
      </w:r>
      <w:r>
        <w:rPr>
          <w:rFonts w:ascii="Arial Narrow" w:hAnsi="Arial Narrow"/>
        </w:rPr>
        <w:t>rawo zamówień publicznych (Dz. U. z 202</w:t>
      </w:r>
      <w:r w:rsidR="00F46C5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poz. 1</w:t>
      </w:r>
      <w:r w:rsidR="00F46C55">
        <w:rPr>
          <w:rFonts w:ascii="Arial Narrow" w:hAnsi="Arial Narrow"/>
        </w:rPr>
        <w:t>320</w:t>
      </w:r>
      <w:r>
        <w:rPr>
          <w:rFonts w:ascii="Arial Narrow" w:hAnsi="Arial Narrow"/>
        </w:rPr>
        <w:t xml:space="preserve"> ze zm.), zwanej dalej ustawą Pzp,</w:t>
      </w:r>
      <w:r w:rsidRPr="006B1FAD">
        <w:rPr>
          <w:rFonts w:ascii="Arial Narrow" w:hAnsi="Arial Narrow"/>
        </w:rPr>
        <w:t xml:space="preserve"> w zakresie podstaw wykluczenia z postępowania wskazanych przez</w:t>
      </w:r>
      <w:r>
        <w:rPr>
          <w:rFonts w:ascii="Arial Narrow" w:hAnsi="Arial Narrow"/>
        </w:rPr>
        <w:t xml:space="preserve"> </w:t>
      </w:r>
      <w:r w:rsidRPr="006B1FAD">
        <w:rPr>
          <w:rFonts w:ascii="Arial Narrow" w:hAnsi="Arial Narrow"/>
        </w:rPr>
        <w:t>Zamawiającego, o których mowa w:</w:t>
      </w:r>
    </w:p>
    <w:p w14:paraId="2D1B5F28" w14:textId="77777777" w:rsidR="009E678F" w:rsidRPr="006B1FAD" w:rsidRDefault="009E678F" w:rsidP="009E678F">
      <w:pPr>
        <w:numPr>
          <w:ilvl w:val="4"/>
          <w:numId w:val="1"/>
        </w:numPr>
        <w:spacing w:after="60" w:line="276" w:lineRule="auto"/>
        <w:ind w:left="709" w:hanging="425"/>
        <w:rPr>
          <w:rFonts w:ascii="Arial Narrow" w:hAnsi="Arial Narrow"/>
        </w:rPr>
      </w:pPr>
      <w:hyperlink r:id="rId7" w:anchor="/document/17337528?unitId=art(108)ust(1)pkt(3)&amp;cm=DOCUMENT" w:history="1">
        <w:r w:rsidRPr="006B1FAD">
          <w:rPr>
            <w:rStyle w:val="Hipercze"/>
            <w:rFonts w:ascii="Arial Narrow" w:hAnsi="Arial Narrow"/>
          </w:rPr>
          <w:t>art. 108 ust. 1 pkt 3</w:t>
        </w:r>
      </w:hyperlink>
      <w:r w:rsidRPr="006B1FAD">
        <w:rPr>
          <w:rFonts w:ascii="Arial Narrow" w:hAnsi="Arial Narrow"/>
        </w:rPr>
        <w:t xml:space="preserve"> ustawy Pzp, dotyczących wydania prawomocnego wyroku sądu lub ostatecznej decyzji administracyjnej o zaleganiu z uiszczeniem podatków, opłat lub składek na ubezpieczenie społeczne lub zdrowotne,</w:t>
      </w:r>
    </w:p>
    <w:p w14:paraId="0E1E55D4" w14:textId="77777777" w:rsidR="009E678F" w:rsidRPr="006B1FAD" w:rsidRDefault="009E678F" w:rsidP="009E678F">
      <w:pPr>
        <w:numPr>
          <w:ilvl w:val="4"/>
          <w:numId w:val="1"/>
        </w:numPr>
        <w:spacing w:after="60" w:line="276" w:lineRule="auto"/>
        <w:ind w:left="709" w:hanging="425"/>
        <w:rPr>
          <w:rFonts w:ascii="Arial Narrow" w:hAnsi="Arial Narrow"/>
        </w:rPr>
      </w:pPr>
      <w:hyperlink r:id="rId8" w:anchor="/document/17337528?unitId=art(108)ust(1)pkt(4)&amp;cm=DOCUMENT" w:history="1">
        <w:r w:rsidRPr="006B1FAD">
          <w:rPr>
            <w:rStyle w:val="Hipercze"/>
            <w:rFonts w:ascii="Arial Narrow" w:hAnsi="Arial Narrow"/>
          </w:rPr>
          <w:t>art. 108 ust. 1 pkt 4</w:t>
        </w:r>
      </w:hyperlink>
      <w:r w:rsidRPr="006B1FAD">
        <w:rPr>
          <w:rFonts w:ascii="Arial Narrow" w:hAnsi="Arial Narrow"/>
        </w:rPr>
        <w:t xml:space="preserve"> ustawy Pzp, dotyczących orzeczenia zakazu ubiegania się </w:t>
      </w:r>
      <w:r w:rsidRPr="006B1FAD">
        <w:rPr>
          <w:rFonts w:ascii="Arial Narrow" w:hAnsi="Arial Narrow"/>
        </w:rPr>
        <w:br/>
        <w:t>o zamówienie publiczne tytułem środka zapobiegawczego,</w:t>
      </w:r>
    </w:p>
    <w:p w14:paraId="3CCF66C1" w14:textId="77777777" w:rsidR="009E678F" w:rsidRPr="006B1FAD" w:rsidRDefault="009E678F" w:rsidP="009E678F">
      <w:pPr>
        <w:numPr>
          <w:ilvl w:val="4"/>
          <w:numId w:val="1"/>
        </w:numPr>
        <w:spacing w:after="60" w:line="276" w:lineRule="auto"/>
        <w:ind w:left="709" w:hanging="425"/>
        <w:rPr>
          <w:rFonts w:ascii="Arial Narrow" w:hAnsi="Arial Narrow"/>
        </w:rPr>
      </w:pPr>
      <w:hyperlink r:id="rId9" w:anchor="/document/17337528?unitId=art(108)ust(1)pkt(5)&amp;cm=DOCUMENT" w:history="1">
        <w:r w:rsidRPr="006B1FAD">
          <w:rPr>
            <w:rStyle w:val="Hipercze"/>
            <w:rFonts w:ascii="Arial Narrow" w:hAnsi="Arial Narrow"/>
          </w:rPr>
          <w:t>art. 108 ust. 1 pkt 5</w:t>
        </w:r>
      </w:hyperlink>
      <w:r w:rsidRPr="006B1FAD">
        <w:rPr>
          <w:rFonts w:ascii="Arial Narrow" w:hAnsi="Arial Narrow"/>
        </w:rPr>
        <w:t xml:space="preserve"> ustawy Pzp, dotyczących zawarcia z innymi Wykonawcami porozumienia mającego na celu zakłócenie konkurencji,</w:t>
      </w:r>
    </w:p>
    <w:p w14:paraId="7BA5D18D" w14:textId="77777777" w:rsidR="009E678F" w:rsidRPr="006B1FAD" w:rsidRDefault="009E678F" w:rsidP="009E678F">
      <w:pPr>
        <w:numPr>
          <w:ilvl w:val="4"/>
          <w:numId w:val="1"/>
        </w:numPr>
        <w:spacing w:after="60" w:line="276" w:lineRule="auto"/>
        <w:ind w:left="709" w:hanging="425"/>
        <w:rPr>
          <w:rFonts w:ascii="Arial Narrow" w:hAnsi="Arial Narrow"/>
        </w:rPr>
      </w:pPr>
      <w:hyperlink r:id="rId10" w:anchor="/document/17337528?unitId=art(108)ust(1)pkt(6)&amp;cm=DOCUMENT" w:history="1">
        <w:r w:rsidRPr="006B1FAD">
          <w:rPr>
            <w:rStyle w:val="Hipercze"/>
            <w:rFonts w:ascii="Arial Narrow" w:hAnsi="Arial Narrow"/>
          </w:rPr>
          <w:t>art. 108 ust. 1 pkt 6</w:t>
        </w:r>
      </w:hyperlink>
      <w:r w:rsidRPr="006B1FAD">
        <w:rPr>
          <w:rFonts w:ascii="Arial Narrow" w:hAnsi="Arial Narrow"/>
        </w:rPr>
        <w:t xml:space="preserve"> ustawy Pzp, dotyczących zakłócenia konkurencji wynikającego </w:t>
      </w:r>
      <w:r>
        <w:rPr>
          <w:rFonts w:ascii="Arial Narrow" w:hAnsi="Arial Narrow"/>
        </w:rPr>
        <w:br/>
      </w:r>
      <w:r w:rsidRPr="006B1FAD">
        <w:rPr>
          <w:rFonts w:ascii="Arial Narrow" w:hAnsi="Arial Narrow"/>
        </w:rPr>
        <w:t>z wcześniejszego zaangażowania Wykonawcy lub podmiotu, który należy z Wykonawcą do tej samej grupy kapitałowej, w przygotowanie postępowania o udzielenie zamówienia,</w:t>
      </w:r>
    </w:p>
    <w:p w14:paraId="23650D74" w14:textId="13CA67D2" w:rsidR="009E678F" w:rsidRPr="006B1FAD" w:rsidRDefault="009E678F" w:rsidP="009E678F">
      <w:pPr>
        <w:numPr>
          <w:ilvl w:val="4"/>
          <w:numId w:val="1"/>
        </w:numPr>
        <w:spacing w:after="120" w:line="276" w:lineRule="auto"/>
        <w:ind w:left="709" w:hanging="425"/>
        <w:rPr>
          <w:rFonts w:ascii="Arial Narrow" w:hAnsi="Arial Narrow"/>
          <w:b/>
          <w:bCs/>
          <w:u w:val="single"/>
        </w:rPr>
      </w:pPr>
      <w:r w:rsidRPr="006B1FAD">
        <w:rPr>
          <w:rFonts w:ascii="Arial Narrow" w:hAnsi="Arial Narrow"/>
          <w:bCs/>
          <w:iCs/>
          <w:color w:val="3333FF"/>
          <w:u w:val="single"/>
        </w:rPr>
        <w:lastRenderedPageBreak/>
        <w:t>art. 7 ust. 1 ustawy</w:t>
      </w:r>
      <w:r w:rsidRPr="006B1FAD">
        <w:rPr>
          <w:rFonts w:ascii="Arial Narrow" w:hAnsi="Arial Narrow"/>
          <w:bCs/>
          <w:iCs/>
        </w:rPr>
        <w:t xml:space="preserve"> </w:t>
      </w:r>
      <w:r w:rsidRPr="006B1FAD">
        <w:rPr>
          <w:rFonts w:ascii="Arial Narrow" w:hAnsi="Arial Narrow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B6431C">
        <w:rPr>
          <w:rFonts w:ascii="Arial Narrow" w:hAnsi="Arial Narrow" w:cs="Arial"/>
        </w:rPr>
        <w:t>D</w:t>
      </w:r>
      <w:r>
        <w:rPr>
          <w:rFonts w:ascii="Arial Narrow" w:hAnsi="Arial Narrow" w:cs="Arial"/>
        </w:rPr>
        <w:t>z</w:t>
      </w:r>
      <w:proofErr w:type="spellEnd"/>
      <w:r>
        <w:rPr>
          <w:rFonts w:ascii="Arial Narrow" w:hAnsi="Arial Narrow" w:cs="Arial"/>
        </w:rPr>
        <w:t xml:space="preserve"> </w:t>
      </w:r>
      <w:r w:rsidRPr="00B6431C">
        <w:rPr>
          <w:rFonts w:ascii="Arial Narrow" w:hAnsi="Arial Narrow" w:cs="Arial"/>
        </w:rPr>
        <w:t xml:space="preserve">.U. </w:t>
      </w:r>
      <w:r>
        <w:rPr>
          <w:rFonts w:ascii="Arial Narrow" w:hAnsi="Arial Narrow" w:cs="Arial"/>
        </w:rPr>
        <w:t xml:space="preserve">z </w:t>
      </w:r>
      <w:r w:rsidRPr="00B6431C">
        <w:rPr>
          <w:rFonts w:ascii="Arial Narrow" w:hAnsi="Arial Narrow" w:cs="Arial"/>
        </w:rPr>
        <w:t xml:space="preserve">2023 </w:t>
      </w:r>
      <w:r>
        <w:rPr>
          <w:rFonts w:ascii="Arial Narrow" w:hAnsi="Arial Narrow" w:cs="Arial"/>
        </w:rPr>
        <w:t>poz.</w:t>
      </w:r>
      <w:r w:rsidRPr="00B6431C">
        <w:rPr>
          <w:rFonts w:ascii="Arial Narrow" w:hAnsi="Arial Narrow" w:cs="Arial"/>
        </w:rPr>
        <w:t xml:space="preserve"> 1497</w:t>
      </w:r>
      <w:r w:rsidRPr="00B6431C">
        <w:rPr>
          <w:rFonts w:ascii="Arial Narrow" w:hAnsi="Arial Narrow"/>
        </w:rPr>
        <w:t>)</w:t>
      </w:r>
    </w:p>
    <w:p w14:paraId="76C1DF19" w14:textId="77777777" w:rsidR="009E678F" w:rsidRDefault="009E678F" w:rsidP="009E678F">
      <w:pPr>
        <w:spacing w:line="276" w:lineRule="auto"/>
        <w:rPr>
          <w:rFonts w:ascii="Arial Narrow" w:hAnsi="Arial Narrow"/>
        </w:rPr>
      </w:pPr>
      <w:r w:rsidRPr="006B1FAD">
        <w:rPr>
          <w:rFonts w:ascii="Arial Narrow" w:hAnsi="Arial Narrow"/>
          <w:b/>
          <w:bCs/>
          <w:u w:val="single"/>
        </w:rPr>
        <w:t>są nadal aktualne.</w:t>
      </w:r>
    </w:p>
    <w:p w14:paraId="0698B89F" w14:textId="77777777" w:rsidR="009E678F" w:rsidRDefault="009E678F" w:rsidP="009E678F">
      <w:pPr>
        <w:spacing w:line="276" w:lineRule="auto"/>
        <w:rPr>
          <w:rFonts w:ascii="Arial Narrow" w:hAnsi="Arial Narrow"/>
        </w:rPr>
      </w:pPr>
    </w:p>
    <w:p w14:paraId="2BEF6D07" w14:textId="77777777" w:rsidR="009E678F" w:rsidRPr="00B6431C" w:rsidRDefault="009E678F" w:rsidP="009E678F">
      <w:pPr>
        <w:pStyle w:val="Akapitzlist"/>
        <w:numPr>
          <w:ilvl w:val="0"/>
          <w:numId w:val="3"/>
        </w:numPr>
        <w:spacing w:after="120"/>
        <w:ind w:left="426" w:hanging="284"/>
        <w:rPr>
          <w:rFonts w:ascii="Arial Narrow" w:hAnsi="Arial Narrow"/>
          <w:b/>
          <w:szCs w:val="24"/>
        </w:rPr>
      </w:pPr>
      <w:r w:rsidRPr="00CB0B1F">
        <w:rPr>
          <w:rFonts w:ascii="Arial Narrow" w:hAnsi="Arial Narrow"/>
          <w:b/>
          <w:szCs w:val="24"/>
        </w:rPr>
        <w:t>Wobec podmiotu, który reprezentuję/emy:</w:t>
      </w:r>
    </w:p>
    <w:p w14:paraId="1B36610A" w14:textId="77777777" w:rsidR="009E678F" w:rsidRPr="00CB0B1F" w:rsidRDefault="009E678F" w:rsidP="009E678F">
      <w:pPr>
        <w:pStyle w:val="Akapitzlist"/>
        <w:numPr>
          <w:ilvl w:val="0"/>
          <w:numId w:val="4"/>
        </w:numPr>
        <w:rPr>
          <w:rFonts w:ascii="Arial Narrow" w:hAnsi="Arial Narrow"/>
          <w:b/>
        </w:rPr>
      </w:pPr>
      <w:r w:rsidRPr="00CB0B1F">
        <w:rPr>
          <w:rFonts w:ascii="Arial Narrow" w:hAnsi="Arial Narrow"/>
        </w:rPr>
        <w:t xml:space="preserve">nie wydano prawomocnego wyroku sądu lub ostatecznej decyzji administracyjnej </w:t>
      </w:r>
      <w:r w:rsidRPr="00CB0B1F">
        <w:rPr>
          <w:rFonts w:ascii="Arial Narrow" w:hAnsi="Arial Narrow"/>
        </w:rPr>
        <w:br/>
        <w:t>o zaleganiu z uiszczaniem podatków, opłat lub składek na ubezpieczenia społeczne lub zdrowotne *</w:t>
      </w:r>
    </w:p>
    <w:p w14:paraId="103578A7" w14:textId="77777777" w:rsidR="009E678F" w:rsidRPr="00CB0B1F" w:rsidRDefault="009E678F" w:rsidP="009E678F">
      <w:pPr>
        <w:ind w:left="709"/>
        <w:rPr>
          <w:rFonts w:ascii="Arial Narrow" w:hAnsi="Arial Narrow"/>
        </w:rPr>
      </w:pPr>
      <w:r w:rsidRPr="00CB0B1F">
        <w:rPr>
          <w:rFonts w:ascii="Arial Narrow" w:hAnsi="Arial Narrow"/>
        </w:rPr>
        <w:t>lub</w:t>
      </w:r>
    </w:p>
    <w:p w14:paraId="6E626519" w14:textId="77777777" w:rsidR="009E678F" w:rsidRPr="00CB0B1F" w:rsidRDefault="009E678F" w:rsidP="009E678F">
      <w:pPr>
        <w:ind w:left="709"/>
        <w:rPr>
          <w:rFonts w:ascii="Arial Narrow" w:hAnsi="Arial Narrow"/>
        </w:rPr>
      </w:pPr>
      <w:r w:rsidRPr="00CB0B1F">
        <w:rPr>
          <w:rFonts w:ascii="Arial Narrow" w:hAnsi="Arial Narrow"/>
        </w:rPr>
        <w:t>wydano wyrok lub decyzję, o której mowa w pkt 1, ale przed upływem terminu składania ofert dokonano płatności należnych podatków, opłat lub składek na ubezpieczenie społeczne lub zdrowotne wraz z odsetkami lub grzywnami *</w:t>
      </w:r>
    </w:p>
    <w:p w14:paraId="4FCD6665" w14:textId="77777777" w:rsidR="009E678F" w:rsidRPr="00CB0B1F" w:rsidRDefault="009E678F" w:rsidP="009E678F">
      <w:pPr>
        <w:ind w:left="709"/>
        <w:rPr>
          <w:rFonts w:ascii="Arial Narrow" w:hAnsi="Arial Narrow"/>
        </w:rPr>
      </w:pPr>
      <w:r w:rsidRPr="00CB0B1F">
        <w:rPr>
          <w:rFonts w:ascii="Arial Narrow" w:hAnsi="Arial Narrow"/>
        </w:rPr>
        <w:t>lub</w:t>
      </w:r>
    </w:p>
    <w:p w14:paraId="15DE0357" w14:textId="77777777" w:rsidR="009E678F" w:rsidRPr="00CB0B1F" w:rsidRDefault="009E678F" w:rsidP="009E678F">
      <w:pPr>
        <w:spacing w:after="120"/>
        <w:ind w:left="709"/>
        <w:rPr>
          <w:rFonts w:ascii="Arial Narrow" w:hAnsi="Arial Narrow"/>
        </w:rPr>
      </w:pPr>
      <w:r w:rsidRPr="00CB0B1F">
        <w:rPr>
          <w:rFonts w:ascii="Arial Narrow" w:hAnsi="Arial Narrow"/>
        </w:rPr>
        <w:t xml:space="preserve">wydano wyrok lub decyzję, o której mowa w pkt 1, ale zawarto wiążące porozumienie </w:t>
      </w:r>
      <w:r>
        <w:rPr>
          <w:rFonts w:ascii="Arial Narrow" w:hAnsi="Arial Narrow"/>
        </w:rPr>
        <w:br/>
      </w:r>
      <w:r w:rsidRPr="00CB0B1F">
        <w:rPr>
          <w:rFonts w:ascii="Arial Narrow" w:hAnsi="Arial Narrow"/>
        </w:rPr>
        <w:t>w sprawie spłaty zaległych podatków, opłat lub składek na ubezpieczenia społeczne lub zdrowotne *</w:t>
      </w:r>
    </w:p>
    <w:p w14:paraId="0132E17F" w14:textId="77777777" w:rsidR="009E678F" w:rsidRDefault="009E678F" w:rsidP="009E678F">
      <w:pPr>
        <w:spacing w:after="120"/>
        <w:ind w:left="709"/>
        <w:rPr>
          <w:rFonts w:ascii="Arial Narrow" w:hAnsi="Arial Narrow"/>
          <w:b/>
        </w:rPr>
      </w:pPr>
      <w:r w:rsidRPr="00CB0B1F">
        <w:rPr>
          <w:rFonts w:ascii="Arial Narrow" w:hAnsi="Arial Narrow"/>
          <w:b/>
        </w:rPr>
        <w:t>*  niepotrzebne skreślić</w:t>
      </w:r>
    </w:p>
    <w:p w14:paraId="18018427" w14:textId="77777777" w:rsidR="009E678F" w:rsidRPr="00CB0B1F" w:rsidRDefault="009E678F" w:rsidP="009E678F">
      <w:pPr>
        <w:pStyle w:val="Akapitzlist"/>
        <w:numPr>
          <w:ilvl w:val="0"/>
          <w:numId w:val="4"/>
        </w:numPr>
        <w:rPr>
          <w:rFonts w:ascii="Arial Narrow" w:hAnsi="Arial Narrow"/>
          <w:b/>
        </w:rPr>
      </w:pPr>
      <w:r w:rsidRPr="00CB0B1F">
        <w:rPr>
          <w:rFonts w:ascii="Arial Narrow" w:hAnsi="Arial Narrow"/>
        </w:rPr>
        <w:t xml:space="preserve">prawomocnie nie orzeczono tytułem środka zapobiegawczego zakazu ubiegania się </w:t>
      </w:r>
      <w:r>
        <w:rPr>
          <w:rFonts w:ascii="Arial Narrow" w:hAnsi="Arial Narrow"/>
        </w:rPr>
        <w:br/>
      </w:r>
      <w:r w:rsidRPr="00CB0B1F">
        <w:rPr>
          <w:rFonts w:ascii="Arial Narrow" w:hAnsi="Arial Narrow"/>
        </w:rPr>
        <w:t>o zamówienia publiczne,</w:t>
      </w:r>
    </w:p>
    <w:p w14:paraId="0D379CCC" w14:textId="77777777" w:rsidR="009E678F" w:rsidRDefault="009E678F" w:rsidP="009E678F">
      <w:pPr>
        <w:rPr>
          <w:rFonts w:ascii="Arial Narrow" w:hAnsi="Arial Narrow"/>
          <w:b/>
        </w:rPr>
      </w:pPr>
    </w:p>
    <w:p w14:paraId="2986E7CF" w14:textId="77777777" w:rsidR="009E678F" w:rsidRPr="00B6431C" w:rsidRDefault="009E678F" w:rsidP="009E678F">
      <w:pPr>
        <w:pStyle w:val="Akapitzlist"/>
        <w:numPr>
          <w:ilvl w:val="0"/>
          <w:numId w:val="3"/>
        </w:numPr>
        <w:spacing w:after="120"/>
        <w:ind w:left="426" w:hanging="284"/>
        <w:rPr>
          <w:rFonts w:ascii="Arial Narrow" w:hAnsi="Arial Narrow"/>
          <w:b/>
        </w:rPr>
      </w:pPr>
      <w:r w:rsidRPr="00CB0B1F">
        <w:rPr>
          <w:rFonts w:ascii="Arial Narrow" w:hAnsi="Arial Narrow"/>
          <w:b/>
        </w:rPr>
        <w:t>Podmiot, który reprezentuję/emy:</w:t>
      </w:r>
    </w:p>
    <w:p w14:paraId="3777BA0B" w14:textId="77777777" w:rsidR="009E678F" w:rsidRPr="00B6431C" w:rsidRDefault="009E678F" w:rsidP="009E678F">
      <w:pPr>
        <w:pStyle w:val="Akapitzlist"/>
        <w:numPr>
          <w:ilvl w:val="0"/>
          <w:numId w:val="5"/>
        </w:numPr>
        <w:spacing w:after="120"/>
        <w:ind w:left="714" w:hanging="357"/>
        <w:rPr>
          <w:rFonts w:ascii="Arial Narrow" w:hAnsi="Arial Narrow"/>
          <w:b/>
          <w:bCs/>
          <w:iCs/>
        </w:rPr>
      </w:pPr>
      <w:r w:rsidRPr="00CB0B1F">
        <w:rPr>
          <w:rFonts w:ascii="Arial Narrow" w:hAnsi="Arial Narrow"/>
          <w:iCs/>
        </w:rPr>
        <w:t xml:space="preserve">zawarł z innymi Wykonawcami porozumienie mające na celu zakłócenie konkurencji, </w:t>
      </w:r>
      <w:r>
        <w:rPr>
          <w:rFonts w:ascii="Arial Narrow" w:hAnsi="Arial Narrow"/>
          <w:iCs/>
        </w:rPr>
        <w:br/>
      </w:r>
      <w:r w:rsidRPr="00CB0B1F">
        <w:rPr>
          <w:rFonts w:ascii="Arial Narrow" w:hAnsi="Arial Narrow"/>
          <w:iCs/>
        </w:rPr>
        <w:t xml:space="preserve">w szczególności jeżeli należąc do tej samej grupy kapitałowej w rozumieniu ustawy z dnia </w:t>
      </w:r>
      <w:r>
        <w:rPr>
          <w:rFonts w:ascii="Arial Narrow" w:hAnsi="Arial Narrow"/>
          <w:iCs/>
        </w:rPr>
        <w:br/>
      </w:r>
      <w:r w:rsidRPr="00CB0B1F">
        <w:rPr>
          <w:rFonts w:ascii="Arial Narrow" w:hAnsi="Arial Narrow"/>
          <w:iCs/>
        </w:rPr>
        <w:t xml:space="preserve">16 lutego 2007 r. o ochronie konkurencji i konsumentów, złożyli odrębne oferty, oferty częściowe – </w:t>
      </w:r>
      <w:r w:rsidRPr="00CB0B1F">
        <w:rPr>
          <w:rFonts w:ascii="Arial Narrow" w:hAnsi="Arial Narrow"/>
          <w:b/>
          <w:bCs/>
          <w:iCs/>
        </w:rPr>
        <w:t>TAK / NIE *</w:t>
      </w:r>
    </w:p>
    <w:p w14:paraId="0728FEEB" w14:textId="77777777" w:rsidR="009E678F" w:rsidRPr="00CB0B1F" w:rsidRDefault="009E678F" w:rsidP="009E678F">
      <w:pPr>
        <w:rPr>
          <w:rFonts w:ascii="Arial Narrow" w:hAnsi="Arial Narrow"/>
          <w:iCs/>
        </w:rPr>
      </w:pPr>
      <w:r w:rsidRPr="00CB0B1F">
        <w:rPr>
          <w:rFonts w:ascii="Arial Narrow" w:hAnsi="Arial Narrow"/>
          <w:iCs/>
        </w:rPr>
        <w:t>Jeżeli TAK, proszę podać szczegółowe informacje na ten temat:</w:t>
      </w:r>
      <w:r w:rsidRPr="00CB0B1F">
        <w:rPr>
          <w:rFonts w:ascii="Arial Narrow" w:hAnsi="Arial Narrow"/>
          <w:iCs/>
          <w:vertAlign w:val="superscript"/>
        </w:rPr>
        <w:footnoteReference w:id="2"/>
      </w:r>
    </w:p>
    <w:p w14:paraId="4AC8411B" w14:textId="77777777" w:rsidR="009E678F" w:rsidRPr="00CB0B1F" w:rsidRDefault="009E678F" w:rsidP="009E678F">
      <w:pPr>
        <w:rPr>
          <w:rFonts w:ascii="Arial Narrow" w:hAnsi="Arial Narrow"/>
          <w:iCs/>
        </w:rPr>
      </w:pPr>
      <w:r w:rsidRPr="00CB0B1F">
        <w:rPr>
          <w:rFonts w:ascii="Arial Narrow" w:hAnsi="Arial Narrow"/>
          <w:iCs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iCs/>
        </w:rPr>
        <w:t>..</w:t>
      </w:r>
      <w:r w:rsidRPr="00CB0B1F">
        <w:rPr>
          <w:rFonts w:ascii="Arial Narrow" w:hAnsi="Arial Narrow"/>
          <w:iCs/>
        </w:rPr>
        <w:t>………………………………………….………………</w:t>
      </w:r>
      <w:r>
        <w:rPr>
          <w:rFonts w:ascii="Arial Narrow" w:hAnsi="Arial Narrow"/>
          <w:iCs/>
        </w:rPr>
        <w:t>…………………………………………………………….</w:t>
      </w:r>
    </w:p>
    <w:p w14:paraId="7F768A70" w14:textId="77777777" w:rsidR="009E678F" w:rsidRPr="00CB0B1F" w:rsidRDefault="009E678F" w:rsidP="009E678F">
      <w:pPr>
        <w:rPr>
          <w:rFonts w:ascii="Arial Narrow" w:hAnsi="Arial Narrow"/>
          <w:iCs/>
        </w:rPr>
      </w:pPr>
    </w:p>
    <w:p w14:paraId="01A9DE88" w14:textId="77777777" w:rsidR="009E678F" w:rsidRPr="00B6431C" w:rsidRDefault="009E678F" w:rsidP="009E678F">
      <w:pPr>
        <w:pStyle w:val="Akapitzlist"/>
        <w:numPr>
          <w:ilvl w:val="0"/>
          <w:numId w:val="5"/>
        </w:numPr>
        <w:spacing w:after="120"/>
        <w:ind w:left="714" w:hanging="357"/>
        <w:rPr>
          <w:rFonts w:ascii="Arial Narrow" w:hAnsi="Arial Narrow"/>
          <w:iCs/>
        </w:rPr>
      </w:pPr>
      <w:r w:rsidRPr="00CB0B1F">
        <w:rPr>
          <w:rFonts w:ascii="Arial Narrow" w:hAnsi="Arial Narrow"/>
          <w:iCs/>
        </w:rPr>
        <w:t xml:space="preserve">sam, lub z innym podmiotem należącym do tej samej grypy kapitałowej w rozumieniu ustawy </w:t>
      </w:r>
      <w:r>
        <w:rPr>
          <w:rFonts w:ascii="Arial Narrow" w:hAnsi="Arial Narrow"/>
          <w:iCs/>
        </w:rPr>
        <w:br/>
      </w:r>
      <w:r w:rsidRPr="00CB0B1F">
        <w:rPr>
          <w:rFonts w:ascii="Arial Narrow" w:hAnsi="Arial Narrow"/>
          <w:iCs/>
        </w:rPr>
        <w:t xml:space="preserve">z dnia 16 lutego 2007 r. o ochronie konkurencji i konsumentów, doradzał lub w inny sposób był zaangażowany, w przygotowanie postępowania o udzielenie tego zamówienia w wyniku, którego doszło do zakłócenia konkurencji - </w:t>
      </w:r>
      <w:r w:rsidRPr="00CB0B1F">
        <w:rPr>
          <w:rFonts w:ascii="Arial Narrow" w:hAnsi="Arial Narrow"/>
          <w:b/>
          <w:bCs/>
          <w:iCs/>
        </w:rPr>
        <w:t>TAK / NIE *</w:t>
      </w:r>
    </w:p>
    <w:p w14:paraId="6CCAB3FC" w14:textId="77777777" w:rsidR="009E678F" w:rsidRPr="00CB0B1F" w:rsidRDefault="009E678F" w:rsidP="009E678F">
      <w:pPr>
        <w:rPr>
          <w:rFonts w:ascii="Arial Narrow" w:hAnsi="Arial Narrow"/>
          <w:iCs/>
        </w:rPr>
      </w:pPr>
      <w:r w:rsidRPr="00CB0B1F">
        <w:rPr>
          <w:rFonts w:ascii="Arial Narrow" w:hAnsi="Arial Narrow"/>
          <w:iCs/>
        </w:rPr>
        <w:t>Jeżeli TAK, proszę podać szczegółowe informacje na ten temat:</w:t>
      </w:r>
      <w:r w:rsidRPr="00CB0B1F">
        <w:rPr>
          <w:rFonts w:ascii="Arial Narrow" w:hAnsi="Arial Narrow"/>
          <w:iCs/>
          <w:vertAlign w:val="superscript"/>
        </w:rPr>
        <w:footnoteReference w:id="3"/>
      </w:r>
    </w:p>
    <w:p w14:paraId="3767CDAC" w14:textId="77777777" w:rsidR="009E678F" w:rsidRPr="00CB0B1F" w:rsidRDefault="009E678F" w:rsidP="009E678F">
      <w:pPr>
        <w:spacing w:after="120"/>
        <w:rPr>
          <w:rFonts w:ascii="Arial Narrow" w:hAnsi="Arial Narrow"/>
          <w:i/>
        </w:rPr>
      </w:pPr>
      <w:r w:rsidRPr="00CB0B1F">
        <w:rPr>
          <w:rFonts w:ascii="Arial Narrow" w:hAnsi="Arial Narrow"/>
          <w:i/>
        </w:rPr>
        <w:t>…………………………………………………………………………………………</w:t>
      </w:r>
      <w:r>
        <w:rPr>
          <w:rFonts w:ascii="Arial Narrow" w:hAnsi="Arial Narrow"/>
          <w:i/>
        </w:rPr>
        <w:t>.</w:t>
      </w:r>
      <w:r w:rsidRPr="00CB0B1F">
        <w:rPr>
          <w:rFonts w:ascii="Arial Narrow" w:hAnsi="Arial Narrow"/>
          <w:i/>
        </w:rPr>
        <w:t>………………………………………………………………………………………...</w:t>
      </w:r>
      <w:r>
        <w:rPr>
          <w:rFonts w:ascii="Arial Narrow" w:hAnsi="Arial Narrow"/>
          <w:i/>
        </w:rPr>
        <w:t>.................................................................................</w:t>
      </w:r>
    </w:p>
    <w:p w14:paraId="244A1FEB" w14:textId="77777777" w:rsidR="009E678F" w:rsidRPr="00CB0B1F" w:rsidRDefault="009E678F" w:rsidP="009E678F">
      <w:pPr>
        <w:ind w:left="851"/>
        <w:rPr>
          <w:rFonts w:ascii="Arial Narrow" w:hAnsi="Arial Narrow"/>
          <w:b/>
          <w:bCs/>
        </w:rPr>
      </w:pPr>
      <w:r w:rsidRPr="00CB0B1F">
        <w:rPr>
          <w:rFonts w:ascii="Arial Narrow" w:hAnsi="Arial Narrow"/>
          <w:b/>
          <w:bCs/>
        </w:rPr>
        <w:t>*  niepotrzebne skreślić</w:t>
      </w:r>
    </w:p>
    <w:p w14:paraId="4AB74B71" w14:textId="77777777" w:rsidR="009E678F" w:rsidRDefault="009E678F" w:rsidP="009E678F">
      <w:pPr>
        <w:spacing w:after="160" w:line="259" w:lineRule="auto"/>
        <w:jc w:val="left"/>
        <w:rPr>
          <w:b/>
          <w:sz w:val="22"/>
          <w:szCs w:val="22"/>
          <w:u w:val="single"/>
        </w:rPr>
      </w:pPr>
    </w:p>
    <w:p w14:paraId="74D61C6B" w14:textId="77777777" w:rsidR="009E678F" w:rsidRPr="00135058" w:rsidRDefault="009E678F" w:rsidP="009E678F">
      <w:pPr>
        <w:rPr>
          <w:rFonts w:ascii="Arial Narrow" w:hAnsi="Arial Narrow"/>
          <w:b/>
          <w:u w:val="single"/>
        </w:rPr>
      </w:pPr>
      <w:r w:rsidRPr="00135058">
        <w:rPr>
          <w:rFonts w:ascii="Arial Narrow" w:hAnsi="Arial Narrow"/>
          <w:b/>
          <w:u w:val="single"/>
        </w:rPr>
        <w:lastRenderedPageBreak/>
        <w:t>Uwaga !</w:t>
      </w:r>
    </w:p>
    <w:p w14:paraId="550D2410" w14:textId="77777777" w:rsidR="009E678F" w:rsidRPr="00135058" w:rsidRDefault="009E678F" w:rsidP="009E678F">
      <w:pPr>
        <w:rPr>
          <w:rFonts w:ascii="Arial Narrow" w:hAnsi="Arial Narrow"/>
          <w:b/>
          <w:u w:val="single"/>
        </w:rPr>
      </w:pPr>
    </w:p>
    <w:p w14:paraId="742D68EE" w14:textId="77777777" w:rsidR="009E678F" w:rsidRDefault="009E678F" w:rsidP="009E678F">
      <w:pPr>
        <w:rPr>
          <w:rFonts w:ascii="Arial Narrow" w:hAnsi="Arial Narrow"/>
          <w:i/>
          <w:iCs/>
        </w:rPr>
      </w:pPr>
      <w:r w:rsidRPr="00135058">
        <w:rPr>
          <w:rFonts w:ascii="Arial Narrow" w:hAnsi="Arial Narrow"/>
          <w:b/>
          <w:u w:val="single"/>
        </w:rPr>
        <w:t>Należy podpisać</w:t>
      </w:r>
      <w:r w:rsidRPr="00135058">
        <w:rPr>
          <w:rFonts w:ascii="Arial Narrow" w:hAnsi="Arial Narrow"/>
        </w:rPr>
        <w:t xml:space="preserve"> zgodnie z </w:t>
      </w:r>
      <w:r w:rsidRPr="00135058">
        <w:rPr>
          <w:rFonts w:ascii="Arial Narrow" w:hAnsi="Arial Narrow"/>
          <w:i/>
        </w:rPr>
        <w:t>Rozporządzeniem Prezesa Rady Ministrów z dnia 30 grudnia 2020 r</w:t>
      </w:r>
      <w:r>
        <w:rPr>
          <w:rFonts w:ascii="Arial Narrow" w:hAnsi="Arial Narrow"/>
          <w:i/>
        </w:rPr>
        <w:t>.</w:t>
      </w:r>
      <w:r w:rsidRPr="00135058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br/>
      </w:r>
      <w:r w:rsidRPr="00135058">
        <w:rPr>
          <w:rFonts w:ascii="Arial Narrow" w:hAnsi="Arial Narrow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D1F5A9D" w14:textId="77777777" w:rsidR="009E678F" w:rsidRDefault="009E678F" w:rsidP="009E678F">
      <w:pPr>
        <w:rPr>
          <w:rFonts w:ascii="Arial Narrow" w:hAnsi="Arial Narrow"/>
          <w:i/>
          <w:iCs/>
        </w:rPr>
      </w:pPr>
    </w:p>
    <w:p w14:paraId="06E3FF19" w14:textId="77777777" w:rsidR="009E678F" w:rsidRDefault="009E678F" w:rsidP="009E678F">
      <w:pPr>
        <w:rPr>
          <w:rFonts w:ascii="Arial Narrow" w:hAnsi="Arial Narrow"/>
          <w:i/>
          <w:iCs/>
        </w:rPr>
      </w:pPr>
    </w:p>
    <w:p w14:paraId="73BE0F30" w14:textId="77777777" w:rsidR="009E678F" w:rsidRPr="00135058" w:rsidRDefault="009E678F" w:rsidP="009E678F">
      <w:pPr>
        <w:rPr>
          <w:rFonts w:ascii="Arial Narrow" w:hAnsi="Arial Narrow"/>
          <w:i/>
          <w:iCs/>
        </w:rPr>
      </w:pPr>
    </w:p>
    <w:p w14:paraId="5D598B9D" w14:textId="77777777" w:rsidR="009E678F" w:rsidRPr="00135058" w:rsidRDefault="009E678F" w:rsidP="009E678F">
      <w:pPr>
        <w:rPr>
          <w:rFonts w:ascii="Arial Narrow" w:hAnsi="Arial Narrow"/>
          <w:i/>
          <w:iCs/>
        </w:rPr>
      </w:pPr>
    </w:p>
    <w:p w14:paraId="4F4DE485" w14:textId="77777777" w:rsidR="009E678F" w:rsidRDefault="009E678F" w:rsidP="009E678F">
      <w:pPr>
        <w:rPr>
          <w:i/>
          <w:iCs/>
          <w:sz w:val="22"/>
          <w:szCs w:val="22"/>
        </w:rPr>
      </w:pPr>
    </w:p>
    <w:p w14:paraId="7A449E07" w14:textId="77777777" w:rsidR="009E678F" w:rsidRDefault="009E678F" w:rsidP="009E678F">
      <w:pPr>
        <w:spacing w:line="276" w:lineRule="auto"/>
        <w:rPr>
          <w:i/>
          <w:iCs/>
          <w:sz w:val="22"/>
          <w:szCs w:val="22"/>
        </w:rPr>
      </w:pPr>
    </w:p>
    <w:tbl>
      <w:tblPr>
        <w:tblW w:w="5458" w:type="pct"/>
        <w:jc w:val="center"/>
        <w:tblLook w:val="01E0" w:firstRow="1" w:lastRow="1" w:firstColumn="1" w:lastColumn="1" w:noHBand="0" w:noVBand="0"/>
      </w:tblPr>
      <w:tblGrid>
        <w:gridCol w:w="4077"/>
        <w:gridCol w:w="5718"/>
      </w:tblGrid>
      <w:tr w:rsidR="009E678F" w:rsidRPr="00445192" w14:paraId="3AF23D52" w14:textId="77777777" w:rsidTr="005B2A8B">
        <w:trPr>
          <w:jc w:val="center"/>
        </w:trPr>
        <w:tc>
          <w:tcPr>
            <w:tcW w:w="2081" w:type="pct"/>
            <w:vAlign w:val="center"/>
          </w:tcPr>
          <w:p w14:paraId="356F58F9" w14:textId="77777777" w:rsidR="009E678F" w:rsidRPr="00445192" w:rsidRDefault="009E678F" w:rsidP="005B2A8B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445192">
              <w:rPr>
                <w:rFonts w:cs="Arial"/>
                <w:sz w:val="16"/>
                <w:szCs w:val="16"/>
              </w:rPr>
              <w:t>………</w:t>
            </w:r>
            <w:r>
              <w:rPr>
                <w:rFonts w:cs="Arial"/>
                <w:sz w:val="16"/>
                <w:szCs w:val="16"/>
              </w:rPr>
              <w:t>………..</w:t>
            </w:r>
            <w:r w:rsidRPr="00445192">
              <w:rPr>
                <w:rFonts w:cs="Arial"/>
                <w:sz w:val="16"/>
                <w:szCs w:val="16"/>
              </w:rPr>
              <w:t>………</w:t>
            </w:r>
          </w:p>
        </w:tc>
        <w:tc>
          <w:tcPr>
            <w:tcW w:w="2919" w:type="pct"/>
            <w:vAlign w:val="center"/>
          </w:tcPr>
          <w:p w14:paraId="0BB507A0" w14:textId="77777777" w:rsidR="009E678F" w:rsidRPr="00445192" w:rsidRDefault="009E678F" w:rsidP="005B2A8B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445192">
              <w:rPr>
                <w:rFonts w:cs="Arial"/>
                <w:sz w:val="16"/>
                <w:szCs w:val="16"/>
              </w:rPr>
              <w:t>……………………………………</w:t>
            </w:r>
            <w:r>
              <w:rPr>
                <w:rFonts w:cs="Arial"/>
                <w:sz w:val="16"/>
                <w:szCs w:val="16"/>
              </w:rPr>
              <w:t>…………………………….</w:t>
            </w:r>
          </w:p>
        </w:tc>
      </w:tr>
      <w:tr w:rsidR="009E678F" w:rsidRPr="00445192" w14:paraId="3501EAAF" w14:textId="77777777" w:rsidTr="005B2A8B">
        <w:trPr>
          <w:jc w:val="center"/>
        </w:trPr>
        <w:tc>
          <w:tcPr>
            <w:tcW w:w="2081" w:type="pct"/>
            <w:vAlign w:val="center"/>
          </w:tcPr>
          <w:p w14:paraId="7A275577" w14:textId="77777777" w:rsidR="009E678F" w:rsidRPr="00445192" w:rsidRDefault="009E678F" w:rsidP="005B2A8B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445192">
              <w:rPr>
                <w:rFonts w:cs="Arial"/>
                <w:b/>
                <w:sz w:val="16"/>
                <w:szCs w:val="16"/>
              </w:rPr>
              <w:t>Miejscowość / Data</w:t>
            </w:r>
          </w:p>
          <w:p w14:paraId="5206BEE6" w14:textId="77777777" w:rsidR="009E678F" w:rsidRPr="00445192" w:rsidRDefault="009E678F" w:rsidP="005B2A8B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67D66361" w14:textId="77777777" w:rsidR="009E678F" w:rsidRPr="00445192" w:rsidRDefault="009E678F" w:rsidP="005B2A8B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19" w:type="pct"/>
            <w:vAlign w:val="center"/>
          </w:tcPr>
          <w:p w14:paraId="26AF7AAC" w14:textId="77777777" w:rsidR="009E678F" w:rsidRPr="00445192" w:rsidRDefault="009E678F" w:rsidP="005B2A8B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445192">
              <w:rPr>
                <w:rFonts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45192">
              <w:rPr>
                <w:rFonts w:cs="Arial"/>
                <w:b/>
                <w:sz w:val="16"/>
                <w:szCs w:val="16"/>
              </w:rPr>
              <w:t>ych</w:t>
            </w:r>
            <w:proofErr w:type="spellEnd"/>
            <w:r w:rsidRPr="00445192">
              <w:rPr>
                <w:rFonts w:cs="Arial"/>
                <w:b/>
                <w:sz w:val="16"/>
                <w:szCs w:val="16"/>
              </w:rPr>
              <w:t xml:space="preserve">)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445192">
              <w:rPr>
                <w:rFonts w:cs="Arial"/>
                <w:b/>
                <w:sz w:val="16"/>
                <w:szCs w:val="16"/>
              </w:rPr>
              <w:t>do podpisania niniejszej oferty w imieniu Wykonawcy(ów)</w:t>
            </w:r>
          </w:p>
        </w:tc>
      </w:tr>
    </w:tbl>
    <w:p w14:paraId="2594F904" w14:textId="77777777" w:rsidR="009E678F" w:rsidRDefault="009E678F" w:rsidP="009E678F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</w:p>
    <w:p w14:paraId="5F21E631" w14:textId="77777777" w:rsidR="009E678F" w:rsidRDefault="009E678F" w:rsidP="009E678F"/>
    <w:p w14:paraId="3288DA8A" w14:textId="77777777" w:rsidR="009E678F" w:rsidRDefault="009E678F" w:rsidP="009E678F"/>
    <w:p w14:paraId="4734B9D2" w14:textId="77777777" w:rsidR="009E678F" w:rsidRDefault="009E678F" w:rsidP="009E678F"/>
    <w:p w14:paraId="4CC99763" w14:textId="77777777" w:rsidR="009E678F" w:rsidRDefault="009E678F" w:rsidP="009E678F"/>
    <w:p w14:paraId="01CB9294" w14:textId="77777777" w:rsidR="008A57A3" w:rsidRDefault="008A57A3"/>
    <w:sectPr w:rsidR="008A57A3" w:rsidSect="009E678F">
      <w:headerReference w:type="default" r:id="rId11"/>
      <w:headerReference w:type="first" r:id="rId12"/>
      <w:pgSz w:w="11907" w:h="16840" w:code="9"/>
      <w:pgMar w:top="709" w:right="1134" w:bottom="2835" w:left="1800" w:header="284" w:footer="26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7ECD6" w14:textId="77777777" w:rsidR="009E678F" w:rsidRDefault="009E678F" w:rsidP="009E678F">
      <w:r>
        <w:separator/>
      </w:r>
    </w:p>
  </w:endnote>
  <w:endnote w:type="continuationSeparator" w:id="0">
    <w:p w14:paraId="25739A11" w14:textId="77777777" w:rsidR="009E678F" w:rsidRDefault="009E678F" w:rsidP="009E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F5631" w14:textId="77777777" w:rsidR="009E678F" w:rsidRDefault="009E678F" w:rsidP="009E678F">
      <w:r>
        <w:separator/>
      </w:r>
    </w:p>
  </w:footnote>
  <w:footnote w:type="continuationSeparator" w:id="0">
    <w:p w14:paraId="6C8D0808" w14:textId="77777777" w:rsidR="009E678F" w:rsidRDefault="009E678F" w:rsidP="009E678F">
      <w:r>
        <w:continuationSeparator/>
      </w:r>
    </w:p>
  </w:footnote>
  <w:footnote w:id="1">
    <w:p w14:paraId="6CC19298" w14:textId="77777777" w:rsidR="009E678F" w:rsidRPr="00135058" w:rsidRDefault="009E678F" w:rsidP="009E678F">
      <w:pPr>
        <w:pStyle w:val="Tekstprzypisudolnego"/>
        <w:rPr>
          <w:sz w:val="18"/>
          <w:szCs w:val="18"/>
        </w:rPr>
      </w:pPr>
      <w:r w:rsidRPr="00135058">
        <w:rPr>
          <w:rStyle w:val="Odwoanieprzypisudolnego"/>
          <w:sz w:val="18"/>
          <w:szCs w:val="18"/>
        </w:rPr>
        <w:footnoteRef/>
      </w:r>
      <w:r w:rsidRPr="00135058">
        <w:rPr>
          <w:sz w:val="18"/>
          <w:szCs w:val="18"/>
        </w:rPr>
        <w:t xml:space="preserve"> Wykonawca modeluje tabelę powyżej w zależności od swego składu.</w:t>
      </w:r>
    </w:p>
  </w:footnote>
  <w:footnote w:id="2">
    <w:p w14:paraId="5921C50F" w14:textId="77777777" w:rsidR="009E678F" w:rsidRPr="00135058" w:rsidRDefault="009E678F" w:rsidP="009E678F">
      <w:pPr>
        <w:pStyle w:val="Tekstprzypisudolnego"/>
        <w:rPr>
          <w:rFonts w:cs="Arial"/>
          <w:sz w:val="18"/>
          <w:szCs w:val="18"/>
          <w:lang w:val="pl-PL"/>
        </w:rPr>
      </w:pPr>
      <w:r w:rsidRPr="0014624D">
        <w:rPr>
          <w:rStyle w:val="Odwoanieprzypisudolnego"/>
          <w:rFonts w:cs="Arial"/>
        </w:rPr>
        <w:footnoteRef/>
      </w:r>
      <w:r w:rsidRPr="0014624D">
        <w:rPr>
          <w:rFonts w:cs="Arial"/>
        </w:rPr>
        <w:t xml:space="preserve"> </w:t>
      </w:r>
      <w:r w:rsidRPr="00135058">
        <w:rPr>
          <w:rFonts w:cs="Arial"/>
          <w:sz w:val="18"/>
          <w:szCs w:val="18"/>
        </w:rPr>
        <w:t>Wykonawcy nie podlegają wykluczeniu jeżeli wykażą, że przygotowali te oferty niezależnie od siebie</w:t>
      </w:r>
      <w:r>
        <w:rPr>
          <w:rFonts w:cs="Arial"/>
          <w:sz w:val="18"/>
          <w:szCs w:val="18"/>
          <w:lang w:val="pl-PL"/>
        </w:rPr>
        <w:t>.</w:t>
      </w:r>
    </w:p>
  </w:footnote>
  <w:footnote w:id="3">
    <w:p w14:paraId="7F91A364" w14:textId="77777777" w:rsidR="009E678F" w:rsidRPr="00135058" w:rsidRDefault="009E678F" w:rsidP="009E678F">
      <w:pPr>
        <w:pStyle w:val="Tekstprzypisudolnego"/>
        <w:ind w:left="142" w:hanging="142"/>
        <w:rPr>
          <w:lang w:val="pl-PL"/>
        </w:rPr>
      </w:pPr>
      <w:r w:rsidRPr="00135058">
        <w:rPr>
          <w:rStyle w:val="Odwoanieprzypisudolnego"/>
          <w:rFonts w:cs="Arial"/>
          <w:sz w:val="18"/>
          <w:szCs w:val="18"/>
        </w:rPr>
        <w:footnoteRef/>
      </w:r>
      <w:r w:rsidRPr="00135058">
        <w:rPr>
          <w:rFonts w:cs="Arial"/>
          <w:sz w:val="18"/>
          <w:szCs w:val="18"/>
        </w:rPr>
        <w:t xml:space="preserve"> Wykonawca nie podlega wykluczeniu, jeżeli spowodowane tym zakłócenie konkurencji może być wyeliminowane w inny sposób niż przez wykluczenie Wykonawcy z udziału w postępowaniu o udzielenie zamówienia</w:t>
      </w:r>
      <w:r>
        <w:rPr>
          <w:rFonts w:cs="Arial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4C22" w14:textId="77777777" w:rsidR="009E678F" w:rsidRDefault="009E678F" w:rsidP="00256D07">
    <w:pPr>
      <w:pStyle w:val="Nagwek"/>
      <w:jc w:val="center"/>
      <w:rPr>
        <w:rFonts w:cs="Arial"/>
        <w:sz w:val="22"/>
        <w:szCs w:val="22"/>
        <w:lang w:val="pl-PL"/>
      </w:rPr>
    </w:pPr>
  </w:p>
  <w:p w14:paraId="3AC388F2" w14:textId="77777777" w:rsidR="009E678F" w:rsidRDefault="009E678F" w:rsidP="00256D07">
    <w:pPr>
      <w:pStyle w:val="Nagwek"/>
      <w:jc w:val="center"/>
      <w:rPr>
        <w:rFonts w:cs="Arial"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8080" w14:textId="77777777" w:rsidR="009E678F" w:rsidRDefault="009E678F" w:rsidP="00574B3C">
    <w:pPr>
      <w:pStyle w:val="Nagwek"/>
      <w:tabs>
        <w:tab w:val="left" w:pos="945"/>
      </w:tabs>
      <w:rPr>
        <w:noProof/>
        <w:lang w:val="pl-PL" w:eastAsia="zh-TW"/>
      </w:rPr>
    </w:pPr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18"/>
    </w:tblGrid>
    <w:tr w:rsidR="00E957B7" w:rsidRPr="00B6431C" w14:paraId="4E4F6030" w14:textId="77777777" w:rsidTr="0035077F">
      <w:trPr>
        <w:trHeight w:val="416"/>
      </w:trPr>
      <w:tc>
        <w:tcPr>
          <w:tcW w:w="881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76B6650B" w14:textId="23003BA7" w:rsidR="009E678F" w:rsidRPr="00B6431C" w:rsidRDefault="009E678F" w:rsidP="0032316A">
          <w:pPr>
            <w:spacing w:after="40"/>
            <w:rPr>
              <w:rFonts w:ascii="Arial Narrow" w:hAnsi="Arial Narrow" w:cs="Arial"/>
              <w:b/>
              <w:bCs/>
            </w:rPr>
          </w:pPr>
          <w:r w:rsidRPr="00B6431C">
            <w:rPr>
              <w:rFonts w:ascii="Arial Narrow" w:hAnsi="Arial Narrow" w:cs="Arial"/>
              <w:b/>
              <w:bCs/>
            </w:rPr>
            <w:br w:type="page"/>
            <w:t>ZAŁĄCZNIK NR 1</w:t>
          </w:r>
          <w:r>
            <w:rPr>
              <w:rFonts w:ascii="Arial Narrow" w:hAnsi="Arial Narrow" w:cs="Arial"/>
              <w:b/>
              <w:bCs/>
            </w:rPr>
            <w:t>0</w:t>
          </w:r>
          <w:r w:rsidRPr="00B6431C">
            <w:rPr>
              <w:rFonts w:ascii="Arial Narrow" w:hAnsi="Arial Narrow" w:cs="Arial"/>
              <w:b/>
              <w:bCs/>
            </w:rPr>
            <w:t xml:space="preserve"> DO SWZ                                                                       NR SPR. KA/231/0</w:t>
          </w:r>
          <w:r w:rsidR="0038791C">
            <w:rPr>
              <w:rFonts w:ascii="Arial Narrow" w:hAnsi="Arial Narrow" w:cs="Arial"/>
              <w:b/>
              <w:bCs/>
            </w:rPr>
            <w:t>2</w:t>
          </w:r>
          <w:r w:rsidRPr="00B6431C">
            <w:rPr>
              <w:rFonts w:ascii="Arial Narrow" w:hAnsi="Arial Narrow" w:cs="Arial"/>
              <w:b/>
              <w:bCs/>
            </w:rPr>
            <w:t>/2</w:t>
          </w:r>
          <w:r w:rsidR="00F46C55">
            <w:rPr>
              <w:rFonts w:ascii="Arial Narrow" w:hAnsi="Arial Narrow" w:cs="Arial"/>
              <w:b/>
              <w:bCs/>
            </w:rPr>
            <w:t>5</w:t>
          </w:r>
        </w:p>
      </w:tc>
    </w:tr>
    <w:tr w:rsidR="00E957B7" w:rsidRPr="00B6431C" w14:paraId="16EEC9D2" w14:textId="77777777" w:rsidTr="0035077F">
      <w:trPr>
        <w:trHeight w:val="1693"/>
      </w:trPr>
      <w:tc>
        <w:tcPr>
          <w:tcW w:w="8818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562A01C1" w14:textId="104110DF" w:rsidR="009E678F" w:rsidRPr="00B6431C" w:rsidRDefault="009E678F" w:rsidP="00B6431C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B6431C">
            <w:rPr>
              <w:rFonts w:ascii="Arial Narrow" w:hAnsi="Arial Narrow" w:cs="Arial"/>
              <w:b/>
              <w:bCs/>
            </w:rPr>
            <w:t xml:space="preserve">OŚWIADCZENIE WYKONAWCY O AKTUALNOŚCI INFORMACJI ZAWARTYCH </w:t>
          </w:r>
          <w:r w:rsidRPr="00B6431C">
            <w:rPr>
              <w:rFonts w:ascii="Arial Narrow" w:hAnsi="Arial Narrow" w:cs="Arial"/>
              <w:b/>
              <w:bCs/>
            </w:rPr>
            <w:br/>
            <w:t xml:space="preserve">W OŚWIADCZENIU, O KTÓRYM MOWA W ART. 125 UST. 1 USTAWY  </w:t>
          </w:r>
          <w:r w:rsidRPr="00B6431C">
            <w:rPr>
              <w:rFonts w:ascii="Arial Narrow" w:hAnsi="Arial Narrow" w:cs="Arial"/>
              <w:b/>
              <w:bCs/>
            </w:rPr>
            <w:br/>
            <w:t>Z DNIA 11 WRZEŚNIA 2019 P</w:t>
          </w:r>
          <w:r w:rsidR="007554A9">
            <w:rPr>
              <w:rFonts w:ascii="Arial Narrow" w:hAnsi="Arial Narrow" w:cs="Arial"/>
              <w:b/>
              <w:bCs/>
            </w:rPr>
            <w:t>R</w:t>
          </w:r>
          <w:r w:rsidRPr="00B6431C">
            <w:rPr>
              <w:rFonts w:ascii="Arial Narrow" w:hAnsi="Arial Narrow" w:cs="Arial"/>
              <w:b/>
              <w:bCs/>
            </w:rPr>
            <w:t>AWO ZAMÓWIEŃ PUBLICZNYCH (DZ.U. 202</w:t>
          </w:r>
          <w:r w:rsidR="00F46C55">
            <w:rPr>
              <w:rFonts w:ascii="Arial Narrow" w:hAnsi="Arial Narrow" w:cs="Arial"/>
              <w:b/>
              <w:bCs/>
            </w:rPr>
            <w:t>4</w:t>
          </w:r>
          <w:r w:rsidRPr="00B6431C">
            <w:rPr>
              <w:rFonts w:ascii="Arial Narrow" w:hAnsi="Arial Narrow" w:cs="Arial"/>
              <w:b/>
              <w:bCs/>
            </w:rPr>
            <w:t xml:space="preserve"> POZ</w:t>
          </w:r>
          <w:r>
            <w:rPr>
              <w:rFonts w:ascii="Arial Narrow" w:hAnsi="Arial Narrow" w:cs="Arial"/>
              <w:b/>
              <w:bCs/>
            </w:rPr>
            <w:t>.</w:t>
          </w:r>
          <w:r w:rsidRPr="00B6431C">
            <w:rPr>
              <w:rFonts w:ascii="Arial Narrow" w:hAnsi="Arial Narrow" w:cs="Arial"/>
              <w:b/>
              <w:bCs/>
            </w:rPr>
            <w:t xml:space="preserve"> 1</w:t>
          </w:r>
          <w:r w:rsidR="00F46C55">
            <w:rPr>
              <w:rFonts w:ascii="Arial Narrow" w:hAnsi="Arial Narrow" w:cs="Arial"/>
              <w:b/>
              <w:bCs/>
            </w:rPr>
            <w:t>320</w:t>
          </w:r>
          <w:r w:rsidRPr="00B6431C">
            <w:rPr>
              <w:rFonts w:ascii="Arial Narrow" w:hAnsi="Arial Narrow" w:cs="Arial"/>
              <w:b/>
              <w:bCs/>
            </w:rPr>
            <w:t>)</w:t>
          </w:r>
        </w:p>
        <w:p w14:paraId="24922DAB" w14:textId="77777777" w:rsidR="009E678F" w:rsidRPr="00B6431C" w:rsidRDefault="009E678F" w:rsidP="00E20BB0">
          <w:pPr>
            <w:spacing w:after="40"/>
            <w:jc w:val="center"/>
            <w:rPr>
              <w:rFonts w:ascii="Arial Narrow" w:hAnsi="Arial Narrow" w:cs="Arial"/>
              <w:b/>
              <w:bCs/>
              <w:sz w:val="28"/>
              <w:szCs w:val="28"/>
              <w:u w:val="single"/>
            </w:rPr>
          </w:pPr>
          <w:r w:rsidRPr="00B6431C">
            <w:rPr>
              <w:rFonts w:ascii="Arial Narrow" w:hAnsi="Arial Narrow" w:cs="Arial"/>
              <w:b/>
              <w:bCs/>
              <w:u w:val="single"/>
            </w:rPr>
            <w:t>DOTYCZĄCE PRZESŁANEK WYKLUCZENIA Z POSTĘPOWANIA</w:t>
          </w:r>
        </w:p>
      </w:tc>
    </w:tr>
  </w:tbl>
  <w:p w14:paraId="61C148D1" w14:textId="77777777" w:rsidR="009E678F" w:rsidRDefault="009E678F" w:rsidP="00DD5DDB">
    <w:pPr>
      <w:pStyle w:val="Nagwek"/>
      <w:jc w:val="right"/>
      <w:rPr>
        <w:noProof/>
        <w:lang w:val="pl-PL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060066"/>
    <w:multiLevelType w:val="hybridMultilevel"/>
    <w:tmpl w:val="2702BC94"/>
    <w:lvl w:ilvl="0" w:tplc="EF925D4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E6385"/>
    <w:multiLevelType w:val="hybridMultilevel"/>
    <w:tmpl w:val="C7604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35A3C"/>
    <w:multiLevelType w:val="hybridMultilevel"/>
    <w:tmpl w:val="FB0EE4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66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844105">
    <w:abstractNumId w:val="1"/>
  </w:num>
  <w:num w:numId="3" w16cid:durableId="1213149319">
    <w:abstractNumId w:val="4"/>
  </w:num>
  <w:num w:numId="4" w16cid:durableId="201521">
    <w:abstractNumId w:val="3"/>
  </w:num>
  <w:num w:numId="5" w16cid:durableId="1787119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F"/>
    <w:rsid w:val="00071DDA"/>
    <w:rsid w:val="0038791C"/>
    <w:rsid w:val="007554A9"/>
    <w:rsid w:val="008A57A3"/>
    <w:rsid w:val="009E678F"/>
    <w:rsid w:val="00F4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8087"/>
  <w15:chartTrackingRefBased/>
  <w15:docId w15:val="{E25618B9-6D78-4704-86A9-B86D6E5C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78F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9E678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E678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678F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Hipercze">
    <w:name w:val="Hyperlink"/>
    <w:rsid w:val="009E678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E678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E678F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9E678F"/>
    <w:pPr>
      <w:ind w:left="708"/>
    </w:pPr>
    <w:rPr>
      <w:szCs w:val="20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9E678F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9E678F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6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78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Śmiechowska</cp:lastModifiedBy>
  <cp:revision>2</cp:revision>
  <dcterms:created xsi:type="dcterms:W3CDTF">2025-03-05T12:44:00Z</dcterms:created>
  <dcterms:modified xsi:type="dcterms:W3CDTF">2025-03-05T12:44:00Z</dcterms:modified>
</cp:coreProperties>
</file>